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E5" w:rsidRDefault="000A222E" w:rsidP="00CE3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6005" cy="8444899"/>
            <wp:effectExtent l="19050" t="0" r="0" b="0"/>
            <wp:docPr id="1" name="Рисунок 1" descr="C:\Users\компьютер\Desktop\СКАНЫ\Правила внутриннего распоряд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Ы\Правила внутриннего распорядк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844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2D" w:rsidRDefault="006A762D" w:rsidP="004F278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2AA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3.2. Режим скорректирован с учетом работы </w:t>
      </w:r>
      <w:r w:rsidR="005422AA" w:rsidRPr="00C4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дошкольной группы</w:t>
      </w:r>
      <w:r w:rsidRPr="00C451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контингента воспитанников и  их индивидуальных особенностей, климата и времени года в соответствии с </w:t>
      </w:r>
      <w:proofErr w:type="spellStart"/>
      <w:r w:rsidRPr="00C4516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 2.4.1.3049-13. Режим обязателен для соблюдения всеми участниками образовательного процесса.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</w:t>
      </w:r>
      <w:r w:rsidR="005422AA" w:rsidRPr="00C45161">
        <w:rPr>
          <w:rFonts w:ascii="Times New Roman" w:eastAsia="Times New Roman" w:hAnsi="Times New Roman" w:cs="Times New Roman"/>
          <w:sz w:val="24"/>
          <w:szCs w:val="24"/>
        </w:rPr>
        <w:t>дошкольной группе</w:t>
      </w:r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</w:t>
      </w:r>
      <w:proofErr w:type="spellStart"/>
      <w:r w:rsidRPr="00C4516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9D4119" w:rsidRPr="00C45161" w:rsidRDefault="009D4119" w:rsidP="005422AA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учебного года – с 1 сентября по 31 мая;</w:t>
      </w:r>
    </w:p>
    <w:p w:rsidR="009D4119" w:rsidRPr="00C45161" w:rsidRDefault="009D4119" w:rsidP="005422AA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>каникулярный период – 1 неделя в середине года;</w:t>
      </w:r>
    </w:p>
    <w:p w:rsidR="009D4119" w:rsidRPr="00C45161" w:rsidRDefault="009D4119" w:rsidP="005422AA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>летний оздоровительный период – с 1 июня по 31 августа.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3.3. Календарный график на каждый учебный год согласовывается с учредителем и утверждается приказом </w:t>
      </w:r>
      <w:r w:rsidR="005422AA" w:rsidRPr="00C45161">
        <w:rPr>
          <w:rFonts w:ascii="Times New Roman" w:eastAsia="Times New Roman" w:hAnsi="Times New Roman" w:cs="Times New Roman"/>
          <w:sz w:val="24"/>
          <w:szCs w:val="24"/>
        </w:rPr>
        <w:t>директора МКОУ Детловской СОШ №12</w:t>
      </w:r>
      <w:r w:rsidRPr="00C45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3.4. Непосредственно образовательная деятельность начинается с </w:t>
      </w:r>
      <w:r w:rsidR="00A96871" w:rsidRPr="00C45161">
        <w:rPr>
          <w:rFonts w:ascii="Times New Roman" w:eastAsia="Times New Roman" w:hAnsi="Times New Roman" w:cs="Times New Roman"/>
          <w:sz w:val="24"/>
          <w:szCs w:val="24"/>
        </w:rPr>
        <w:t>9 часов 2</w:t>
      </w:r>
      <w:r w:rsidRPr="00C45161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3.5. Расписание непосредственно образовательной деятельности (НОД) составляется в строгом соответствии с </w:t>
      </w:r>
      <w:proofErr w:type="spellStart"/>
      <w:r w:rsidRPr="00C4516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>3.6. Продолжительность НОД составляет:</w:t>
      </w:r>
    </w:p>
    <w:p w:rsidR="009D4119" w:rsidRPr="00C45161" w:rsidRDefault="009D4119" w:rsidP="002E0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>в младшей группе – 15 минут;</w:t>
      </w:r>
    </w:p>
    <w:p w:rsidR="009D4119" w:rsidRPr="00C45161" w:rsidRDefault="009D4119" w:rsidP="002E0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>в средней группе – 20 минут;</w:t>
      </w:r>
    </w:p>
    <w:p w:rsidR="009D4119" w:rsidRPr="00C45161" w:rsidRDefault="009D4119" w:rsidP="002E0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>в старшей группе – 25 минут;</w:t>
      </w:r>
    </w:p>
    <w:p w:rsidR="009D4119" w:rsidRPr="00C45161" w:rsidRDefault="009D4119" w:rsidP="002E071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– 30 минут.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</w:t>
      </w:r>
      <w:proofErr w:type="spellStart"/>
      <w:r w:rsidRPr="00C4516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 2.4.1.3049-13).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3.7. НОД по физическому воспитанию  проводится 3 раза  в неделю для детей в возрасте от 3 – 7 лет, из них 1 раз в неделю на открытом воздухе (п.12.4; 12.5 </w:t>
      </w:r>
      <w:proofErr w:type="spellStart"/>
      <w:r w:rsidRPr="00C4516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45161">
        <w:rPr>
          <w:rFonts w:ascii="Times New Roman" w:eastAsia="Times New Roman" w:hAnsi="Times New Roman" w:cs="Times New Roman"/>
          <w:sz w:val="24"/>
          <w:szCs w:val="24"/>
        </w:rPr>
        <w:t xml:space="preserve"> 2.4.1.3049-13).</w:t>
      </w:r>
    </w:p>
    <w:p w:rsidR="009D4119" w:rsidRPr="00C45161" w:rsidRDefault="002E071D" w:rsidP="002E071D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en-US"/>
        </w:rPr>
        <w:t>4. Охрана здоровья детей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Прием детей в </w:t>
      </w:r>
      <w:r w:rsidR="002E071D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дошкольную группу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с 7.30 часов до 8.</w:t>
      </w:r>
      <w:r w:rsidR="002E071D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0 часов.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4.2.Родители (законные представители) обязаны приводить ребенка </w:t>
      </w:r>
      <w:proofErr w:type="gramStart"/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здоровым</w:t>
      </w:r>
      <w:proofErr w:type="gramEnd"/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 Во время утреннего приема не принимаются дети с явными признаками заболевания: сыпь, сильный кашель, насморк, температура.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</w:t>
      </w:r>
      <w:r w:rsidR="002E071D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дошкольной группы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4.5.О невозможности прихода ребенка по болезни или другой уважительной причине необх</w:t>
      </w:r>
      <w:r w:rsidR="002E071D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одимо обязательно сообщить воспитателю МКОУ Детловской СОШ №12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</w:t>
      </w:r>
      <w:r w:rsidR="002E071D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E071D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92216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9D4119" w:rsidRPr="00C45161" w:rsidRDefault="009D4119" w:rsidP="005422A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4.6. Если у ребенка есть аллергия или другие особенности здоровья и  развития, то родитель (законный представитель) должен поставить в известность медицинских работников детского сада, предъявить в данном случае справку или иное медицинское заключение.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4.7. </w:t>
      </w:r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 </w:t>
      </w:r>
    </w:p>
    <w:p w:rsidR="00393F83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4.8. </w:t>
      </w:r>
      <w:r w:rsidR="00393F83"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Дошкольная группа </w:t>
      </w:r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обеспечивает гарантированное сбалансированное питание детей в соответствии с их возрастом и временем пребывания в </w:t>
      </w:r>
      <w:r w:rsidR="00393F83"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дошкольной группе</w:t>
      </w:r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нормам, утвержденным </w:t>
      </w:r>
      <w:proofErr w:type="spellStart"/>
      <w:r w:rsidR="00393F83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="00393F83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2.4.1.3049-13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4.9. 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Категорически запрещено приносить в </w:t>
      </w:r>
      <w:r w:rsidR="00393F83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дошкольную группу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продукты питания, для угощения воспитанников.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4.10. Строго соблюдать требова</w:t>
      </w:r>
      <w:r w:rsidR="00393F83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ния к одежде и обуви детей в группе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D4119" w:rsidRPr="00C45161" w:rsidRDefault="009D4119" w:rsidP="00393F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</w:t>
      </w:r>
      <w:r w:rsidRPr="00C4516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proofErr w:type="spellStart"/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2.4.1.3049-13.</w:t>
      </w:r>
      <w:r w:rsidRPr="00C4516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Не иметь посторонних запахов (духи, табак);</w:t>
      </w:r>
    </w:p>
    <w:p w:rsidR="009D4119" w:rsidRPr="00C45161" w:rsidRDefault="009D4119" w:rsidP="00393F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9D4119" w:rsidRPr="00C45161" w:rsidRDefault="009D4119" w:rsidP="00393F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9D4119" w:rsidRPr="00C45161" w:rsidRDefault="009D4119" w:rsidP="00393F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воспитанникам запрещается ношение одежды, обуви, и аксессуаров с травмирующей фурнитурой;</w:t>
      </w:r>
    </w:p>
    <w:p w:rsidR="009D4119" w:rsidRPr="00C45161" w:rsidRDefault="009D4119" w:rsidP="00393F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9D4119" w:rsidRPr="00C45161" w:rsidRDefault="009D4119" w:rsidP="00393F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9D4119" w:rsidRPr="00C45161" w:rsidRDefault="009D4119" w:rsidP="00393F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обувь воспитанников должна 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393F83" w:rsidRPr="00C45161" w:rsidRDefault="009D4119" w:rsidP="00393F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9D4119" w:rsidRPr="00C45161" w:rsidRDefault="00393F83" w:rsidP="00393F8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5. Обеспечение безопасности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Для обеспечения безопасности своего ребенка родитель (законный представитель) передает ребенка только лично воспитателю. 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5.4. Посторонним лицам запрещено находиться в помещениях и на территории </w:t>
      </w:r>
      <w:r w:rsidR="004935A5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Детловской СОШ №12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без разрешения администрации.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5.5</w:t>
      </w:r>
      <w:r w:rsidRPr="00C4516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935A5" w:rsidRPr="00C45161">
        <w:rPr>
          <w:rFonts w:ascii="Times New Roman" w:hAnsi="Times New Roman"/>
          <w:sz w:val="24"/>
          <w:szCs w:val="24"/>
        </w:rPr>
        <w:t>Коляски, санки  оставляют в Учреждении в специальном отведенном для этих целей месте в помещении Учреждения.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5.6. При парковке своего автомобиля, необходимо оставлять свободным подъезд к воротам для въезда и выезда служебного транспорта на территорию </w:t>
      </w:r>
      <w:r w:rsidR="004935A5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Детловской СОШ №12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Запрещается въезд на личном автомобиле или такси на территорию </w:t>
      </w:r>
      <w:r w:rsidR="004935A5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Детловской СОШ №12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5.7. Запрещено давать ребёнку  в учреждение  жевательную резинку, конфеты, чипсы, сухарики</w:t>
      </w:r>
      <w:r w:rsidR="004935A5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5.8. Родителям необходимо проследить,  чтобы в карманах ребенка не было острых, режущих и колющих предметов.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5.9. </w:t>
      </w:r>
      <w:proofErr w:type="gramStart"/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4935A5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дошкольную группу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рекомендуется надевать золотые украшения (цепочки, серьги</w:t>
      </w:r>
      <w:proofErr w:type="gramEnd"/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пр.) во избежание </w:t>
      </w:r>
      <w:proofErr w:type="spellStart"/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травмирования</w:t>
      </w:r>
      <w:proofErr w:type="spellEnd"/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потери, за </w:t>
      </w:r>
      <w:r w:rsidR="004935A5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сохранность украшений 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ОУ ответственности не несет.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5.10. В помещении и на территории </w:t>
      </w:r>
      <w:r w:rsidR="004935A5"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Детловской СОШ №12</w:t>
      </w:r>
      <w:r w:rsidRPr="00C45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строго запрещается курение.</w:t>
      </w:r>
    </w:p>
    <w:p w:rsidR="004935A5" w:rsidRPr="00C45161" w:rsidRDefault="009D4119" w:rsidP="004935A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сообщить об этом  в </w:t>
      </w:r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дежурную часть полиции по </w:t>
      </w:r>
      <w:proofErr w:type="spellStart"/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п.г.т</w:t>
      </w:r>
      <w:proofErr w:type="gramStart"/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.К</w:t>
      </w:r>
      <w:proofErr w:type="gramEnd"/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урагино</w:t>
      </w:r>
      <w:proofErr w:type="spellEnd"/>
      <w:r w:rsidRPr="00C4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9D4119" w:rsidRPr="00C45161" w:rsidRDefault="004935A5" w:rsidP="004935A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6.</w:t>
      </w:r>
      <w:r w:rsidRPr="00C45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и обязанности воспитанников и их родителей (законных представителей)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sz w:val="24"/>
          <w:szCs w:val="24"/>
        </w:rPr>
        <w:t xml:space="preserve">6.1. Воспитанники имеют право </w:t>
      </w:r>
      <w:proofErr w:type="gramStart"/>
      <w:r w:rsidRPr="00C4516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C4516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</w:t>
      </w:r>
      <w:proofErr w:type="spellStart"/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психолого-медико-педагогической</w:t>
      </w:r>
      <w:proofErr w:type="spellEnd"/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коррекции;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</w:t>
      </w:r>
      <w:proofErr w:type="gramEnd"/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индивидуальному учебному плану в пределах осваиваемой основной о</w:t>
      </w:r>
      <w:r w:rsidR="004935A5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бщеобразовательной программы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посещение кружковых занятий, организованных в рамках реализации приоритет</w:t>
      </w:r>
      <w:r w:rsidR="004935A5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ных направлений деятельности дошкольной группы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свободное выражение собственных взглядов и убеждений;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каникулы в соответствии с календарным графиком;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бесплатное пользование учебными пособиями, средствами обучения и воспитания;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пользование в установленном порядке лечебно – оздоровительной инфраструктурой, объекта</w:t>
      </w:r>
      <w:r w:rsidR="004935A5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ми культуры и объектами спорта дошкольной группы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поощрение за успехи в учебной, спортивной, творческой деятельности;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благоприятную среду жизнедеятельности.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sz w:val="24"/>
          <w:szCs w:val="24"/>
        </w:rPr>
        <w:t>6.2. Воспитанники обязаны: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добросовестно выполнять задания, данные педагогическими работниками в рамках реализуемой основной общеобразовательной программы </w:t>
      </w:r>
      <w:r w:rsidR="004935A5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дошкольной группы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уважать честь и достоинство других воспитанников и работников </w:t>
      </w:r>
      <w:r w:rsidR="004935A5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дошкольной группы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бережно относиться к имуществу </w:t>
      </w:r>
      <w:r w:rsidR="004935A5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дошкольной группы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sz w:val="24"/>
          <w:szCs w:val="24"/>
        </w:rPr>
        <w:t>6.3.Воспитанникам запрещается:</w:t>
      </w:r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9D4119" w:rsidRPr="00C45161" w:rsidRDefault="009D4119" w:rsidP="004935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приносить, передавать, использовать любые предметы и вещества, </w:t>
      </w:r>
      <w:r w:rsidR="004935A5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которые могут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привести к взрывам, возгораниям и отравлению;</w:t>
      </w:r>
    </w:p>
    <w:p w:rsidR="009E19FD" w:rsidRPr="00C45161" w:rsidRDefault="009D4119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физическую силу в отношении других воспитанников.</w:t>
      </w:r>
    </w:p>
    <w:p w:rsidR="009D4119" w:rsidRPr="00C45161" w:rsidRDefault="009E19FD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Times New Roman" w:hAnsi="Times New Roman" w:cs="Times New Roman"/>
          <w:b/>
          <w:sz w:val="24"/>
          <w:szCs w:val="24"/>
        </w:rPr>
        <w:t>7. Поощрения воспитанников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sz w:val="24"/>
          <w:szCs w:val="24"/>
        </w:rPr>
        <w:t>7.1. За успехи в учебной, спортивной, творческой деятельности к воспитанникам могут быть применены следующие виды поощрений:</w:t>
      </w:r>
    </w:p>
    <w:p w:rsidR="009D4119" w:rsidRPr="00C45161" w:rsidRDefault="009D4119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объявление благодарности воспитаннику;</w:t>
      </w:r>
    </w:p>
    <w:p w:rsidR="009D4119" w:rsidRPr="00C45161" w:rsidRDefault="009D4119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благодарственного письма родителям (законным представителям) воспитанника;</w:t>
      </w:r>
    </w:p>
    <w:p w:rsidR="009D4119" w:rsidRPr="00C45161" w:rsidRDefault="009D4119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награждение почетной грамотой и (или) дипломом;</w:t>
      </w:r>
    </w:p>
    <w:p w:rsidR="009E19FD" w:rsidRPr="00C45161" w:rsidRDefault="009D4119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награждение ценным подарком.</w:t>
      </w:r>
    </w:p>
    <w:p w:rsidR="009D4119" w:rsidRPr="00C45161" w:rsidRDefault="009E19FD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Times New Roman" w:hAnsi="Times New Roman" w:cs="Times New Roman"/>
          <w:b/>
          <w:sz w:val="24"/>
          <w:szCs w:val="24"/>
        </w:rPr>
        <w:t>8. Защита прав воспитанников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sz w:val="24"/>
          <w:szCs w:val="24"/>
        </w:rPr>
        <w:t>8.1. Спорные и конфликтные ситуации нужно разрешать только в отсутствии детей.</w:t>
      </w:r>
    </w:p>
    <w:p w:rsidR="009D4119" w:rsidRPr="00C45161" w:rsidRDefault="009D4119" w:rsidP="005422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161">
        <w:rPr>
          <w:rFonts w:ascii="Times New Roman" w:eastAsia="Times New Roman" w:hAnsi="Times New Roman" w:cs="Times New Roman"/>
          <w:bCs/>
          <w:sz w:val="24"/>
          <w:szCs w:val="24"/>
        </w:rPr>
        <w:t>8.2.</w:t>
      </w:r>
      <w:r w:rsidR="009E19FD" w:rsidRPr="00C451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5161">
        <w:rPr>
          <w:rFonts w:ascii="Times New Roman" w:eastAsia="Times New Roman" w:hAnsi="Times New Roman" w:cs="Times New Roman"/>
          <w:bCs/>
          <w:sz w:val="24"/>
          <w:szCs w:val="24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9D4119" w:rsidRPr="00C45161" w:rsidRDefault="009D4119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направить в органы управления </w:t>
      </w:r>
      <w:r w:rsidR="009E19FD"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дошкольной группы</w:t>
      </w: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обращение о нарушении и (или) ущемлении ее работниками прав, свобод и социальных гарантий воспитанников;</w:t>
      </w:r>
    </w:p>
    <w:p w:rsidR="009E19FD" w:rsidRPr="00C45161" w:rsidRDefault="009D4119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незапрещенные законодательством РФ иные способы защиты своих прав и законных интересов.</w:t>
      </w:r>
    </w:p>
    <w:p w:rsidR="009E19FD" w:rsidRPr="00C45161" w:rsidRDefault="009E19FD" w:rsidP="009E19F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61">
        <w:rPr>
          <w:rFonts w:ascii="Times New Roman" w:hAnsi="Times New Roman"/>
          <w:b/>
          <w:sz w:val="24"/>
          <w:szCs w:val="24"/>
        </w:rPr>
        <w:t>9. Родительская плата</w:t>
      </w:r>
    </w:p>
    <w:p w:rsidR="009E19FD" w:rsidRPr="00C45161" w:rsidRDefault="009E19FD" w:rsidP="009E19FD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5161">
        <w:rPr>
          <w:rFonts w:ascii="Times New Roman" w:hAnsi="Times New Roman"/>
          <w:sz w:val="24"/>
          <w:szCs w:val="24"/>
        </w:rPr>
        <w:t>9.1. Родители (законные представители) должны своевременно вносить плату за присмотр и уход за ребенком. Плата в Учреждении вносится не позднее 25 числа каждого месяца.</w:t>
      </w:r>
    </w:p>
    <w:p w:rsidR="009D4119" w:rsidRPr="00C45161" w:rsidRDefault="009D4119" w:rsidP="005422AA">
      <w:pPr>
        <w:tabs>
          <w:tab w:val="left" w:pos="1134"/>
        </w:tabs>
        <w:spacing w:after="0"/>
        <w:ind w:left="-567" w:firstLine="56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D4119" w:rsidRPr="00C45161" w:rsidRDefault="009D4119" w:rsidP="00542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36AD" w:rsidRPr="00C45161" w:rsidRDefault="00CE36AD" w:rsidP="005422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E36AD" w:rsidRPr="00C45161" w:rsidSect="00C45161">
      <w:type w:val="continuous"/>
      <w:pgSz w:w="11909" w:h="16834"/>
      <w:pgMar w:top="360" w:right="545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36AD"/>
    <w:rsid w:val="000A222E"/>
    <w:rsid w:val="002E071D"/>
    <w:rsid w:val="00393F83"/>
    <w:rsid w:val="004935A5"/>
    <w:rsid w:val="004F2788"/>
    <w:rsid w:val="005422AA"/>
    <w:rsid w:val="005F3D7F"/>
    <w:rsid w:val="006A762D"/>
    <w:rsid w:val="006E56E5"/>
    <w:rsid w:val="009D4119"/>
    <w:rsid w:val="009E19FD"/>
    <w:rsid w:val="00A96871"/>
    <w:rsid w:val="00C45161"/>
    <w:rsid w:val="00CE36AD"/>
    <w:rsid w:val="00EB73B2"/>
    <w:rsid w:val="00F1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2788"/>
    <w:pPr>
      <w:spacing w:after="0" w:line="240" w:lineRule="auto"/>
    </w:pPr>
  </w:style>
  <w:style w:type="table" w:styleId="a6">
    <w:name w:val="Table Grid"/>
    <w:basedOn w:val="a1"/>
    <w:rsid w:val="006A76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1271</Words>
  <Characters>9063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10</cp:revision>
  <dcterms:created xsi:type="dcterms:W3CDTF">2016-04-19T02:06:00Z</dcterms:created>
  <dcterms:modified xsi:type="dcterms:W3CDTF">2017-06-19T06:35:00Z</dcterms:modified>
</cp:coreProperties>
</file>