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EE" w:rsidRPr="00A97EEE" w:rsidRDefault="00A97EEE" w:rsidP="00A97EEE">
      <w:pPr>
        <w:jc w:val="center"/>
        <w:rPr>
          <w:b/>
        </w:rPr>
      </w:pPr>
      <w:r w:rsidRPr="00A97EEE">
        <w:rPr>
          <w:b/>
        </w:rPr>
        <w:t>Программа ДОО «Солнышко»</w:t>
      </w:r>
    </w:p>
    <w:p w:rsidR="00A97EEE" w:rsidRDefault="00A97EEE" w:rsidP="00A97EEE">
      <w:r w:rsidRPr="00B478BF">
        <w:t xml:space="preserve">Изменения в системе образования в последнее десятилетие непосредственно связаны с </w:t>
      </w:r>
      <w:bookmarkStart w:id="0" w:name="_GoBack"/>
      <w:bookmarkEnd w:id="0"/>
      <w:r w:rsidRPr="00B478BF">
        <w:t>процессом демократизации. Многие проблемы, которые приходится решать в этот период, требуют пристального внимания педагогической общественности и органов управления образованием.</w:t>
      </w:r>
    </w:p>
    <w:p w:rsidR="00A97EEE" w:rsidRDefault="00A97EEE" w:rsidP="00A97EEE">
      <w:r>
        <w:t xml:space="preserve">Еще четверть века тому назад каждый педагог знал, что формирование активной позиции ученика возможно через вовлечение его в деятельность пионерской или комсомольской организации, </w:t>
      </w:r>
      <w:proofErr w:type="gramStart"/>
      <w:r>
        <w:t>имеющих</w:t>
      </w:r>
      <w:proofErr w:type="gramEnd"/>
      <w:r>
        <w:t xml:space="preserve"> четкую структуру, свои законы и традиции. Время неузнаваемо изменило общество, которое в свою очередь, предъявляет новые требования к учреждениям образования.</w:t>
      </w:r>
    </w:p>
    <w:p w:rsidR="00A97EEE" w:rsidRDefault="00A97EEE" w:rsidP="00A97EEE">
      <w:r>
        <w:t>В связи с демократизацией общества возродилась идея детского самоуправления. Детское самоуправление – демократическая форма организации коллектива детей, обеспечивающая развитие их самостоятельности в принятии и реализации решений для достижения групповых целей. Развитие самостоятельности подразумевает поэтапную передачу детям прав и обязанностей по мере развития детского коллектива и формирования готовности лидеров-организаторов из числа детей к организации своих товарищей.</w:t>
      </w:r>
    </w:p>
    <w:p w:rsidR="00A97EEE" w:rsidRDefault="00A97EEE" w:rsidP="00A97EEE">
      <w:r>
        <w:t>Самоуправление тесно связано с таким явлением, как лидерство в детской среде. Ведь от того, кто оказывает влияние на группу детей, кто выступает в роли организации, зависит успешность решения организаторских задач.</w:t>
      </w:r>
    </w:p>
    <w:p w:rsidR="00A97EEE" w:rsidRDefault="00A97EEE" w:rsidP="00A97EEE">
      <w:r>
        <w:t>Активизировать деятельность всех сразу невозможно. Грань между «пассивом» и «активом» будет стираться постепенно. Процесс воспитания активности, подготовки лидеров управляем и должен строиться на основе сотрудничества, взаимного уважения и доверия взрослых и детей. В детских организациях проблеме воспитания «лидерства» всегда уделялось большое внимание. Ведь от того, насколько активны «вожаки», зависит успешность реализации всех планов объединений детей.</w:t>
      </w:r>
    </w:p>
    <w:p w:rsidR="00A97EEE" w:rsidRDefault="00A97EEE" w:rsidP="00A97EEE">
      <w:r>
        <w:t>Данная программа предназначена для обучения ученического актива  МКОУ «Детловская СОШ №12»</w:t>
      </w:r>
    </w:p>
    <w:p w:rsidR="00A97EEE" w:rsidRPr="00FE1737" w:rsidRDefault="00A97EEE" w:rsidP="00A97EEE">
      <w:pPr>
        <w:jc w:val="center"/>
        <w:rPr>
          <w:b/>
        </w:rPr>
      </w:pPr>
      <w:r w:rsidRPr="00FE1737">
        <w:rPr>
          <w:b/>
        </w:rPr>
        <w:t>Концептуальные основы программы</w:t>
      </w:r>
    </w:p>
    <w:p w:rsidR="00A97EEE" w:rsidRDefault="00A97EEE" w:rsidP="00A97EEE">
      <w:r>
        <w:t>Ученическое самоуправление (УС) – это специфическая организация коллективной деятельности, целью которой является саморазвитие личности учащихся.</w:t>
      </w:r>
    </w:p>
    <w:p w:rsidR="00A97EEE" w:rsidRDefault="00A97EEE" w:rsidP="00A97EEE">
      <w:r>
        <w:t>Цель программы: 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</w:p>
    <w:p w:rsidR="00A97EEE" w:rsidRPr="00CA2324" w:rsidRDefault="00A97EEE" w:rsidP="00A97EEE">
      <w:pPr>
        <w:jc w:val="center"/>
        <w:rPr>
          <w:b/>
        </w:rPr>
      </w:pPr>
      <w:r w:rsidRPr="00CA2324">
        <w:rPr>
          <w:b/>
        </w:rPr>
        <w:t>Задача программы:</w:t>
      </w:r>
    </w:p>
    <w:p w:rsidR="00A97EEE" w:rsidRDefault="00A97EEE" w:rsidP="00A97EEE">
      <w:r>
        <w:lastRenderedPageBreak/>
        <w:t>-    направить деятельность учащихся таким образом, чтобы их действия были социально одобрены и социально признаны.</w:t>
      </w:r>
    </w:p>
    <w:p w:rsidR="00A97EEE" w:rsidRDefault="00A97EEE" w:rsidP="00A97EEE">
      <w:r>
        <w:t>- обучение детей эффективным способам взаимодействия со сверстниками и взрослыми;</w:t>
      </w:r>
    </w:p>
    <w:p w:rsidR="00A97EEE" w:rsidRDefault="00A97EEE" w:rsidP="00A97EEE">
      <w:r>
        <w:t>- развитие потребности в дальнейшем саморазвитии и реализации личностного потенциала;</w:t>
      </w:r>
    </w:p>
    <w:p w:rsidR="00A97EEE" w:rsidRDefault="00A97EEE" w:rsidP="00A97EEE">
      <w:r>
        <w:t>- воспитание необходимых для  личности   качеств: инициатива, самодеятельность, творчество.</w:t>
      </w:r>
    </w:p>
    <w:p w:rsidR="00A97EEE" w:rsidRPr="00CA2324" w:rsidRDefault="00A97EEE" w:rsidP="00A97EEE">
      <w:pPr>
        <w:jc w:val="center"/>
        <w:rPr>
          <w:b/>
        </w:rPr>
      </w:pPr>
      <w:r w:rsidRPr="00CA2324">
        <w:rPr>
          <w:b/>
        </w:rPr>
        <w:t>Через самоуправление решаются задачи:</w:t>
      </w:r>
    </w:p>
    <w:p w:rsidR="00A97EEE" w:rsidRDefault="00A97EEE" w:rsidP="00A97EEE">
      <w:r>
        <w:t xml:space="preserve">-формирование знаний, умений и опыта </w:t>
      </w:r>
      <w:proofErr w:type="gramStart"/>
      <w:r>
        <w:t>организационной</w:t>
      </w:r>
      <w:proofErr w:type="gramEnd"/>
      <w:r>
        <w:t xml:space="preserve"> и </w:t>
      </w:r>
    </w:p>
    <w:p w:rsidR="00A97EEE" w:rsidRDefault="00A97EEE" w:rsidP="00A97EEE">
      <w:r>
        <w:t>управленческой деятельности;</w:t>
      </w:r>
    </w:p>
    <w:p w:rsidR="00A97EEE" w:rsidRDefault="00A97EEE" w:rsidP="00A97EEE">
      <w:r>
        <w:t>-развитие, сплочение и координация ученического коллектива;</w:t>
      </w:r>
    </w:p>
    <w:p w:rsidR="00A97EEE" w:rsidRDefault="00A97EEE" w:rsidP="00A97EEE">
      <w:r>
        <w:t>-формирование культуры деловых отношений, навыков ведения деловой документации;</w:t>
      </w:r>
    </w:p>
    <w:p w:rsidR="00A97EEE" w:rsidRDefault="00A97EEE" w:rsidP="00A97EEE">
      <w:r>
        <w:t>-умение решать проблемы, развитие самостоятельности учащихся по решению школьных вопросов;</w:t>
      </w:r>
    </w:p>
    <w:p w:rsidR="00A97EEE" w:rsidRDefault="00A97EEE" w:rsidP="00A97EEE">
      <w:r>
        <w:t>-самораскрытие и самореализация личности;</w:t>
      </w:r>
    </w:p>
    <w:p w:rsidR="00A97EEE" w:rsidRDefault="00A97EEE" w:rsidP="00A97EEE">
      <w:r>
        <w:t>-принцип равноправия в совместной деятельности;</w:t>
      </w:r>
    </w:p>
    <w:p w:rsidR="00A97EEE" w:rsidRDefault="00A97EEE" w:rsidP="00A97EEE">
      <w:r>
        <w:t>-умение планировать трудовую деятельность, рационально использовать рабочее время и место, вести учет результатов труда;</w:t>
      </w:r>
    </w:p>
    <w:p w:rsidR="00A97EEE" w:rsidRDefault="00A97EEE" w:rsidP="00A97EEE">
      <w:r>
        <w:t>-повышение требовательности к себе и товарищам;</w:t>
      </w:r>
    </w:p>
    <w:p w:rsidR="00A97EEE" w:rsidRDefault="00A97EEE" w:rsidP="00A97EEE">
      <w:r>
        <w:t>-воспитание нетерпимого отношения к нарушителям трудовой дисциплины;</w:t>
      </w:r>
    </w:p>
    <w:p w:rsidR="00A97EEE" w:rsidRDefault="00A97EEE" w:rsidP="00A97EEE">
      <w:r>
        <w:t>-адаптация выпускников к непрерывно изменяющимся жизненным условиям;</w:t>
      </w:r>
    </w:p>
    <w:p w:rsidR="00A97EEE" w:rsidRDefault="00A97EEE" w:rsidP="00A97EEE">
      <w:r>
        <w:t>-разноуровневый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A97EEE" w:rsidRDefault="00A97EEE" w:rsidP="00A97EEE">
      <w:r>
        <w:t>-формирование готовности участвовать в различных социальных проектах.</w:t>
      </w:r>
    </w:p>
    <w:p w:rsidR="00A97EEE" w:rsidRDefault="00A97EEE" w:rsidP="00A97EEE">
      <w:r>
        <w:t>-сохранение школьных традиций.</w:t>
      </w:r>
    </w:p>
    <w:p w:rsidR="00A97EEE" w:rsidRDefault="00A97EEE" w:rsidP="00A97EEE">
      <w:pPr>
        <w:jc w:val="center"/>
      </w:pPr>
      <w:r w:rsidRPr="00CA2324">
        <w:rPr>
          <w:b/>
        </w:rPr>
        <w:t>Реализация цели</w:t>
      </w:r>
      <w:r>
        <w:t xml:space="preserve"> -</w:t>
      </w:r>
    </w:p>
    <w:p w:rsidR="00A97EEE" w:rsidRDefault="00A97EEE" w:rsidP="00A97EEE">
      <w:r>
        <w:t>создание организационно-педагогических условий для функционирования органов ученического самоуправления  предполагает</w:t>
      </w:r>
    </w:p>
    <w:p w:rsidR="00A97EEE" w:rsidRDefault="00A97EEE" w:rsidP="00A97EEE">
      <w:r>
        <w:t>- Формирование демократической культуры отношений педагогов и учащихся. Каждый учащийся, учитель должен четко осознавать комплекс своих прав, знать перечень своих обязанностей, иметь гарантии их выполнения. Отношения строятся на взаимном уважении, и на этой основе укрепляется сфера дружеских отношений</w:t>
      </w:r>
    </w:p>
    <w:p w:rsidR="00A97EEE" w:rsidRDefault="00A97EEE" w:rsidP="00A97EEE">
      <w:r>
        <w:t>- Предоставление учащимся согласно Закону РФ «Об образовании» права на участие наравне с родителями и педагогами в принятии решений осуществлении деятельности, определяющей динамику позитивного развития школы, улучшение состояния учебно-воспитательного процесса.</w:t>
      </w:r>
    </w:p>
    <w:p w:rsidR="00A97EEE" w:rsidRDefault="00A97EEE" w:rsidP="00A97EEE">
      <w:r>
        <w:lastRenderedPageBreak/>
        <w:t>-  Повышение уровня психолого-педагогических знаний и умений педагогов через МО, совещания, семинары, консультации, самообразование.</w:t>
      </w:r>
    </w:p>
    <w:p w:rsidR="00A97EEE" w:rsidRDefault="00A97EEE" w:rsidP="00A97EEE">
      <w:r>
        <w:t xml:space="preserve">- Изменение позиции учащегося и учителя в учебно-воспитательном пространстве </w:t>
      </w:r>
      <w:proofErr w:type="gramStart"/>
      <w:r>
        <w:t>от</w:t>
      </w:r>
      <w:proofErr w:type="gramEnd"/>
      <w:r>
        <w:t xml:space="preserve"> пассивной к активной.</w:t>
      </w:r>
    </w:p>
    <w:p w:rsidR="00A97EEE" w:rsidRDefault="00A97EEE" w:rsidP="00A97EEE">
      <w:r>
        <w:t>- Создание в воспитательной практике ситуаций успеха, благоприятных для свободного проявления личности учащегося и преодоления его пассивности.</w:t>
      </w:r>
    </w:p>
    <w:p w:rsidR="00A97EEE" w:rsidRDefault="00A97EEE" w:rsidP="00A97EEE">
      <w:r>
        <w:t xml:space="preserve">- Создание и развитие методической базы по вопросам воспитания и развития личности подростка. </w:t>
      </w:r>
    </w:p>
    <w:p w:rsidR="00A97EEE" w:rsidRPr="00CA2324" w:rsidRDefault="00A97EEE" w:rsidP="00A97EEE">
      <w:pPr>
        <w:rPr>
          <w:b/>
        </w:rPr>
      </w:pPr>
      <w:r w:rsidRPr="00CA2324">
        <w:rPr>
          <w:b/>
        </w:rPr>
        <w:t>Предполагаемые результаты</w:t>
      </w:r>
    </w:p>
    <w:p w:rsidR="00A97EEE" w:rsidRDefault="00A97EEE" w:rsidP="00A97EEE">
      <w:r>
        <w:t>В результате реализации программы предполагается следующее:</w:t>
      </w:r>
    </w:p>
    <w:p w:rsidR="00A97EEE" w:rsidRDefault="00A97EEE" w:rsidP="00A97EEE">
      <w:r>
        <w:t>-наличие сформированного ученического коллектива, управляющего делами классов и школы;</w:t>
      </w:r>
    </w:p>
    <w:p w:rsidR="00A97EEE" w:rsidRDefault="00A97EEE" w:rsidP="00A97EEE">
      <w:r>
        <w:t>- повышение активности и заинтересованности учащихся в деятельности ученического самоуправления;</w:t>
      </w:r>
    </w:p>
    <w:p w:rsidR="00A97EEE" w:rsidRDefault="00A97EEE" w:rsidP="00A97EEE">
      <w:r>
        <w:t>-самостоятельное выполнение поручений;</w:t>
      </w:r>
    </w:p>
    <w:p w:rsidR="00A97EEE" w:rsidRDefault="00A97EEE" w:rsidP="00A97EEE">
      <w:r>
        <w:t>-самостоятельная разработка бесед, мероприятий;</w:t>
      </w:r>
    </w:p>
    <w:p w:rsidR="00A97EEE" w:rsidRDefault="00A97EEE" w:rsidP="00A97EEE">
      <w:r>
        <w:t>- активное участие в общешкольных и районных  мероприятиях;</w:t>
      </w:r>
    </w:p>
    <w:p w:rsidR="00A97EEE" w:rsidRDefault="00A97EEE" w:rsidP="00A97EEE">
      <w:r>
        <w:t xml:space="preserve">-овладение детьми элементов самоанализа и самооценки. </w:t>
      </w:r>
    </w:p>
    <w:p w:rsidR="00A97EEE" w:rsidRDefault="00A97EEE" w:rsidP="00A97EEE">
      <w:r w:rsidRPr="00CA2324">
        <w:rPr>
          <w:b/>
        </w:rPr>
        <w:t>Базовые подходы</w:t>
      </w:r>
    </w:p>
    <w:p w:rsidR="00A97EEE" w:rsidRDefault="00A97EEE" w:rsidP="00A97EEE">
      <w:r>
        <w:t>1.Гуманистический подход. Гуманистическое воспитание направлено на создание в школе обстановки социальной защищенности ребенка и отношений содружества в школьном коллективе. В практической деятельности педагогов гуманистический подход отражается в следующих правилах:</w:t>
      </w:r>
    </w:p>
    <w:p w:rsidR="00A97EEE" w:rsidRDefault="00A97EEE" w:rsidP="00A97EEE">
      <w:r>
        <w:t>-         Опора на активную позицию учащихся, их самостоятельность и инициативу.</w:t>
      </w:r>
    </w:p>
    <w:p w:rsidR="00A97EEE" w:rsidRDefault="00A97EEE" w:rsidP="00A97EEE">
      <w:r>
        <w:t>-         В общении с учащимися должно доминировать уважительное отношение.</w:t>
      </w:r>
    </w:p>
    <w:p w:rsidR="00A97EEE" w:rsidRDefault="00A97EEE" w:rsidP="00A97EEE">
      <w:r>
        <w:t>-         Педагог должен защищать интересы учащихся и помогать им в решении актуальных проблем.</w:t>
      </w:r>
    </w:p>
    <w:p w:rsidR="00A97EEE" w:rsidRDefault="00A97EEE" w:rsidP="00A97EEE">
      <w:r>
        <w:t>-         Защита учащихся должна быть приоритетной задачей педагогической деятельности.</w:t>
      </w:r>
    </w:p>
    <w:p w:rsidR="00A97EEE" w:rsidRDefault="00A97EEE" w:rsidP="00A97EEE">
      <w:r>
        <w:t>-      В школе педагоги должны формировать гуманистические отношения, которые не позволяют унижать достоинства учащихся.</w:t>
      </w:r>
    </w:p>
    <w:p w:rsidR="00A97EEE" w:rsidRDefault="00A97EEE" w:rsidP="00A97EEE">
      <w:r>
        <w:t xml:space="preserve">2.Деятельный подход. Учащиеся в школе не готовятся к будущей жизни – они уже живут реальной, сегодняшней жизнью. И им нужна интересная, отвечающая их потребностям и особенностям деятельность: игровая, трудовая, благотворительная, творческая, досуговая. Наивысшего результата можно добиться не в индивидуальном, а в общественном характере деятельности. Результатом участия учащихся в общественной деятельности являются </w:t>
      </w:r>
      <w:r>
        <w:lastRenderedPageBreak/>
        <w:t xml:space="preserve">формирование и развитие у них таких качеств, как ответственность, самостоятельность, социальная активность, </w:t>
      </w:r>
      <w:proofErr w:type="spellStart"/>
      <w:r>
        <w:t>коммуникативность</w:t>
      </w:r>
      <w:proofErr w:type="spellEnd"/>
      <w:r>
        <w:t>, умение адаптироваться, организованность.</w:t>
      </w:r>
    </w:p>
    <w:p w:rsidR="00A97EEE" w:rsidRDefault="00A97EEE" w:rsidP="00A97EEE">
      <w:pPr>
        <w:jc w:val="center"/>
      </w:pPr>
      <w:r w:rsidRPr="00CA2324">
        <w:rPr>
          <w:b/>
        </w:rPr>
        <w:t>Этапы развития детской активности</w:t>
      </w:r>
    </w:p>
    <w:p w:rsidR="00A97EEE" w:rsidRDefault="00A97EEE" w:rsidP="00A97EEE">
      <w:r>
        <w:t xml:space="preserve">         В результате включения детей в организационно-управленческую деятельность в школе наблюдаем развитие личности ученика в системе школьного самоуправления. </w:t>
      </w:r>
    </w:p>
    <w:p w:rsidR="00A97EEE" w:rsidRDefault="00A97EEE" w:rsidP="00A97EEE">
      <w:r w:rsidRPr="00CA2324">
        <w:rPr>
          <w:u w:val="single"/>
        </w:rPr>
        <w:t>1-й этап развития активности:</w:t>
      </w:r>
    </w:p>
    <w:p w:rsidR="00A97EEE" w:rsidRDefault="00A97EEE" w:rsidP="00A97EEE">
      <w:r>
        <w:t>Деятельность личности по добросовестному выполнению поручения формирует добросовестность к порученному делу.</w:t>
      </w:r>
    </w:p>
    <w:p w:rsidR="00A97EEE" w:rsidRDefault="00A97EEE" w:rsidP="00A97EEE">
      <w:r w:rsidRPr="00CA2324">
        <w:rPr>
          <w:u w:val="single"/>
        </w:rPr>
        <w:t>2-й этап развития активности:</w:t>
      </w:r>
    </w:p>
    <w:p w:rsidR="00A97EEE" w:rsidRDefault="00A97EEE" w:rsidP="00A97EEE">
      <w:r>
        <w:t>Выполнение общественных поручений, при которых он сам находит и использует некоторые способы его осуществления, формирует навык самоконтроля и требовательности к себе.</w:t>
      </w:r>
    </w:p>
    <w:p w:rsidR="00A97EEE" w:rsidRDefault="00A97EEE" w:rsidP="00A97EEE">
      <w:pPr>
        <w:ind w:firstLine="0"/>
      </w:pPr>
      <w:r>
        <w:t xml:space="preserve">            </w:t>
      </w:r>
      <w:r w:rsidRPr="00CA2324">
        <w:rPr>
          <w:u w:val="single"/>
        </w:rPr>
        <w:t>Высший этап развития активности:</w:t>
      </w:r>
    </w:p>
    <w:p w:rsidR="00A97EEE" w:rsidRDefault="00A97EEE" w:rsidP="00A97EEE">
      <w:r>
        <w:t>Ученик сам выбирает дело и определяет пути его выполнения; характеризуется творческое отношение личности к конкретному делу.</w:t>
      </w:r>
    </w:p>
    <w:p w:rsidR="00A97EEE" w:rsidRPr="00E55448" w:rsidRDefault="00A97EEE" w:rsidP="00A97EEE">
      <w:pPr>
        <w:rPr>
          <w:u w:val="single"/>
        </w:rPr>
      </w:pPr>
      <w:r w:rsidRPr="00E55448">
        <w:rPr>
          <w:u w:val="single"/>
        </w:rPr>
        <w:t>Методы для реализации программы</w:t>
      </w:r>
    </w:p>
    <w:p w:rsidR="00A97EEE" w:rsidRDefault="00A97EEE" w:rsidP="00A97EEE">
      <w:r>
        <w:t xml:space="preserve"> Беседы.</w:t>
      </w:r>
    </w:p>
    <w:p w:rsidR="00A97EEE" w:rsidRDefault="00A97EEE" w:rsidP="00A97EEE">
      <w:r>
        <w:t>Дискуссия, обсуждение.</w:t>
      </w:r>
    </w:p>
    <w:p w:rsidR="00A97EEE" w:rsidRDefault="00A97EEE" w:rsidP="00A97EEE">
      <w:r>
        <w:t>Работа в парах.</w:t>
      </w:r>
    </w:p>
    <w:p w:rsidR="00A97EEE" w:rsidRDefault="00A97EEE" w:rsidP="00A97EEE">
      <w:r>
        <w:t>Ролевые игры.</w:t>
      </w:r>
    </w:p>
    <w:p w:rsidR="00A97EEE" w:rsidRDefault="00A97EEE" w:rsidP="00A97EEE">
      <w:r>
        <w:t>Работа в малых группах.</w:t>
      </w:r>
    </w:p>
    <w:p w:rsidR="00A97EEE" w:rsidRDefault="00A97EEE" w:rsidP="00A97EEE">
      <w:pPr>
        <w:ind w:firstLine="0"/>
      </w:pPr>
      <w:r>
        <w:t xml:space="preserve">             Практические задания.</w:t>
      </w:r>
    </w:p>
    <w:p w:rsidR="00A97EEE" w:rsidRDefault="00A97EEE" w:rsidP="00A97EEE">
      <w:r>
        <w:t xml:space="preserve"> Мозговой штурм.</w:t>
      </w:r>
    </w:p>
    <w:p w:rsidR="00A97EEE" w:rsidRDefault="00A97EEE" w:rsidP="00A97EEE">
      <w:r>
        <w:rPr>
          <w:u w:val="single"/>
        </w:rPr>
        <w:t>Направление работы</w:t>
      </w:r>
    </w:p>
    <w:p w:rsidR="00A97EEE" w:rsidRDefault="00A97EEE" w:rsidP="00A97EEE">
      <w:r>
        <w:t>1.        диагностика, коррекция и развитие учащихся;</w:t>
      </w:r>
    </w:p>
    <w:p w:rsidR="00A97EEE" w:rsidRDefault="00A97EEE" w:rsidP="00A97EEE">
      <w:r>
        <w:t>2        формирование знаний по самоуправлению: учащихся, родителей;</w:t>
      </w:r>
    </w:p>
    <w:p w:rsidR="00A97EEE" w:rsidRDefault="00A97EEE" w:rsidP="00A97EEE">
      <w:r>
        <w:t>3.       совершенствование системы работы детского самоуправления;</w:t>
      </w:r>
    </w:p>
    <w:p w:rsidR="00A97EEE" w:rsidRDefault="00A97EEE" w:rsidP="00A97EEE">
      <w:r>
        <w:t xml:space="preserve">4.       отработка механизмов совместной работы учащихся, родителей, классного руководителя. </w:t>
      </w:r>
    </w:p>
    <w:p w:rsidR="00A97EEE" w:rsidRDefault="00A97EEE" w:rsidP="00A97EEE"/>
    <w:p w:rsidR="00A97EEE" w:rsidRDefault="00A97EEE" w:rsidP="00A97EEE">
      <w:r w:rsidRPr="00E55448">
        <w:rPr>
          <w:b/>
        </w:rPr>
        <w:t xml:space="preserve">Модель ученического самоуправления </w:t>
      </w:r>
    </w:p>
    <w:p w:rsidR="00A97EEE" w:rsidRDefault="00A97EEE" w:rsidP="00A97EEE">
      <w:r>
        <w:t>включает в себя 5 блоков:</w:t>
      </w:r>
    </w:p>
    <w:p w:rsidR="00A97EEE" w:rsidRDefault="00A97EEE" w:rsidP="00A97EEE">
      <w:r>
        <w:t>Позиционный блок</w:t>
      </w:r>
    </w:p>
    <w:p w:rsidR="00A97EEE" w:rsidRDefault="00A97EEE" w:rsidP="00A97EEE">
      <w:r>
        <w:t>Организационный блок</w:t>
      </w:r>
    </w:p>
    <w:p w:rsidR="00A97EEE" w:rsidRDefault="00A97EEE" w:rsidP="00A97EEE">
      <w:r>
        <w:t>Нормативно-правовой блок</w:t>
      </w:r>
    </w:p>
    <w:p w:rsidR="00A97EEE" w:rsidRDefault="00A97EEE" w:rsidP="00A97EEE">
      <w:r>
        <w:t>Содержательный блок</w:t>
      </w:r>
    </w:p>
    <w:p w:rsidR="00A97EEE" w:rsidRDefault="00A97EEE" w:rsidP="00A97EEE">
      <w:r>
        <w:lastRenderedPageBreak/>
        <w:t>Управленческий блок</w:t>
      </w:r>
    </w:p>
    <w:p w:rsidR="00A97EEE" w:rsidRPr="00E55448" w:rsidRDefault="00A97EEE" w:rsidP="00A97EEE">
      <w:pPr>
        <w:rPr>
          <w:i/>
          <w:u w:val="single"/>
        </w:rPr>
      </w:pPr>
      <w:r w:rsidRPr="00E55448">
        <w:rPr>
          <w:i/>
          <w:u w:val="single"/>
        </w:rPr>
        <w:t>Позиционный блок</w:t>
      </w:r>
    </w:p>
    <w:p w:rsidR="00A97EEE" w:rsidRDefault="00A97EEE" w:rsidP="00A97EEE">
      <w:r>
        <w:t>Самоуправление базируется на следующих принципиальных позициях:</w:t>
      </w:r>
    </w:p>
    <w:p w:rsidR="00A97EEE" w:rsidRDefault="00A97EEE" w:rsidP="00A97EEE">
      <w:r>
        <w:t>1. Равноправие – все имеют право решающего голоса при принятии того или иного решения.</w:t>
      </w:r>
    </w:p>
    <w:p w:rsidR="00A97EEE" w:rsidRDefault="00A97EEE" w:rsidP="00A97EEE">
      <w:r>
        <w:t>2. Выборность – полномочия приобретаются в результате выборов.</w:t>
      </w:r>
    </w:p>
    <w:p w:rsidR="00A97EEE" w:rsidRDefault="00A97EEE" w:rsidP="00A97EEE">
      <w:r>
        <w:t>3. Откровенность и гласность – работа органов самоуправления открыта для всех учащихся.</w:t>
      </w:r>
    </w:p>
    <w:p w:rsidR="00A97EEE" w:rsidRDefault="00A97EEE" w:rsidP="00A97EEE">
      <w:r>
        <w:t>4. Законность – неукоснительное соблюдение правовых и нормативных актов.</w:t>
      </w:r>
    </w:p>
    <w:p w:rsidR="00A97EEE" w:rsidRDefault="00A97EEE" w:rsidP="00A97EEE">
      <w:r>
        <w:t>5. Целесообразность – деятельность органов ученического самоуправления должна быть направлена на реализацию интересов и потребностей учащихся.</w:t>
      </w:r>
    </w:p>
    <w:p w:rsidR="00A97EEE" w:rsidRDefault="00A97EEE" w:rsidP="00A97EEE">
      <w:r>
        <w:t>6. Гуманность – действия органов самоуправления должны основываться на нравственных принципах (ребенок-личность).</w:t>
      </w:r>
    </w:p>
    <w:p w:rsidR="00A97EEE" w:rsidRDefault="00A97EEE" w:rsidP="00A97EEE">
      <w:r>
        <w:t>7. Самодеятельность – творчество, активность, самостоятельность учащихся.</w:t>
      </w:r>
    </w:p>
    <w:p w:rsidR="00A97EEE" w:rsidRDefault="00A97EEE" w:rsidP="00A97EEE">
      <w:r>
        <w:t xml:space="preserve">8. Ответственность – необходимо регулярно </w:t>
      </w:r>
      <w:proofErr w:type="gramStart"/>
      <w:r>
        <w:t>отчитываться о</w:t>
      </w:r>
      <w:proofErr w:type="gramEnd"/>
      <w:r>
        <w:t xml:space="preserve"> проделанной работе и ее результатах перед своими избирателями.</w:t>
      </w:r>
    </w:p>
    <w:p w:rsidR="00A97EEE" w:rsidRDefault="00A97EEE" w:rsidP="00A97EEE">
      <w:r>
        <w:t>9.Актуальность – деятельность  ориентирована  на решение значимых проблем воспитания;</w:t>
      </w:r>
    </w:p>
    <w:p w:rsidR="00A97EEE" w:rsidRDefault="00A97EEE" w:rsidP="00A97EEE">
      <w:r>
        <w:t>10.Индивидуальность -  учитываются психологические особенности детей;</w:t>
      </w:r>
    </w:p>
    <w:p w:rsidR="00A97EEE" w:rsidRDefault="00A97EEE" w:rsidP="00A97EEE">
      <w:r>
        <w:t xml:space="preserve">11.Последовательности – от </w:t>
      </w:r>
      <w:proofErr w:type="gramStart"/>
      <w:r>
        <w:t>простого</w:t>
      </w:r>
      <w:proofErr w:type="gramEnd"/>
      <w:r>
        <w:t xml:space="preserve"> к сложному;</w:t>
      </w:r>
    </w:p>
    <w:p w:rsidR="00A97EEE" w:rsidRDefault="00A97EEE" w:rsidP="00A97EEE">
      <w:r>
        <w:t>12. Вариативность -  разделы содержания могут изменяться, добавляться в связи с требованиями времени и модернизацией образования;</w:t>
      </w:r>
    </w:p>
    <w:p w:rsidR="00A97EEE" w:rsidRDefault="00A97EEE" w:rsidP="00A97EEE">
      <w:r>
        <w:t>13. Добровольность – ученик по собственному желанию, а не по принуждению участвует в делах класса и школы, входит в советы.</w:t>
      </w:r>
    </w:p>
    <w:p w:rsidR="00A97EEE" w:rsidRDefault="00A97EEE" w:rsidP="00A97EEE">
      <w:r w:rsidRPr="00E55448">
        <w:rPr>
          <w:i/>
          <w:u w:val="single"/>
        </w:rPr>
        <w:t>Организационный блок</w:t>
      </w:r>
    </w:p>
    <w:p w:rsidR="00A97EEE" w:rsidRDefault="00A97EEE" w:rsidP="00A97EEE">
      <w:r>
        <w:t>Структура самоуправления в нашей школе трёхуровневая.</w:t>
      </w:r>
    </w:p>
    <w:p w:rsidR="00A97EEE" w:rsidRDefault="00A97EEE" w:rsidP="00A97EEE">
      <w:r>
        <w:t>Третий уровень</w:t>
      </w:r>
      <w:r>
        <w:tab/>
        <w:t>Школьное   ученическое самоуправление. Ученическое   собрание. Совет.</w:t>
      </w:r>
    </w:p>
    <w:p w:rsidR="00A97EEE" w:rsidRDefault="00A97EEE" w:rsidP="00A97EEE">
      <w:r>
        <w:t>Второй   уровень  Ученическое   самоуправление в классных коллективах. Классное   собрание.</w:t>
      </w:r>
    </w:p>
    <w:p w:rsidR="00A97EEE" w:rsidRDefault="00A97EEE" w:rsidP="00A97EEE">
      <w:r>
        <w:t>Совет   класса.</w:t>
      </w:r>
    </w:p>
    <w:p w:rsidR="00A97EEE" w:rsidRDefault="00A97EEE" w:rsidP="00A97EEE">
      <w:r>
        <w:t xml:space="preserve">Первый   уровень  Ученик. Его индивидуальность. </w:t>
      </w:r>
    </w:p>
    <w:p w:rsidR="00A97EEE" w:rsidRDefault="00A97EEE" w:rsidP="00A97EEE">
      <w:r>
        <w:t>ПЕРВЫЙ УРОВЕНЬ</w:t>
      </w:r>
    </w:p>
    <w:p w:rsidR="00A97EEE" w:rsidRDefault="00A97EEE" w:rsidP="00A97EEE">
      <w:r>
        <w:t>Педагогическое сопровождение развития ученического самоуправления в классах.</w:t>
      </w:r>
    </w:p>
    <w:p w:rsidR="00A97EEE" w:rsidRDefault="00A97EEE" w:rsidP="00A97EEE">
      <w:r>
        <w:t xml:space="preserve">Основным структурным элементом самоуправления является класс. Истинное самоуправление рождается снизу. Общешкольные органы самоуправления обобщают то, что </w:t>
      </w:r>
      <w:r>
        <w:lastRenderedPageBreak/>
        <w:t xml:space="preserve">сформировано в первичных коллективах. При участии классного руководителя учащиеся сами планируют свою деятельность, организуют ее выполнение, анализируют свои результаты.  Затем учащиеся объединяются по интересам. </w:t>
      </w:r>
    </w:p>
    <w:p w:rsidR="00A97EEE" w:rsidRDefault="00A97EEE" w:rsidP="00A97EEE">
      <w:r>
        <w:t>Самоуправление в классах</w:t>
      </w:r>
    </w:p>
    <w:p w:rsidR="00A97EEE" w:rsidRDefault="00A97EEE" w:rsidP="00A97EEE">
      <w:r>
        <w:t>Самоуправление  класса, как любого другого первичного коллектива, складывается из распределения конкретных обязанностей между определенными учащимися, выбора ответственных за наиболее важные секторы работы учащихся.</w:t>
      </w:r>
    </w:p>
    <w:p w:rsidR="00A97EEE" w:rsidRDefault="00A97EEE" w:rsidP="00A97EEE">
      <w:r>
        <w:t>Общее классное собрание выбирает старосту класса. Староста класса руководит делами класса, информирует, представляет его интересы в других органах самоуправления, контролирует организационные моменты и творческий процесс, следит за дисциплиной и посещаемостью.</w:t>
      </w:r>
    </w:p>
    <w:p w:rsidR="00A97EEE" w:rsidRDefault="00A97EEE" w:rsidP="00A97EEE">
      <w:r>
        <w:t>На общем собрании выбирается также актив класса, распределяются общественные поручения среди учащихся.</w:t>
      </w:r>
    </w:p>
    <w:p w:rsidR="00A97EEE" w:rsidRDefault="00A97EEE" w:rsidP="00A97EEE">
      <w:r>
        <w:t>Перечень основных общественных поручений:</w:t>
      </w:r>
    </w:p>
    <w:p w:rsidR="00A97EEE" w:rsidRDefault="00A97EEE" w:rsidP="00A97EEE">
      <w:r>
        <w:t xml:space="preserve">-         Командир (староста) класса, </w:t>
      </w:r>
    </w:p>
    <w:p w:rsidR="00A97EEE" w:rsidRDefault="00A97EEE" w:rsidP="00A97EEE">
      <w:r>
        <w:t>-         Физорг класса</w:t>
      </w:r>
    </w:p>
    <w:p w:rsidR="00A97EEE" w:rsidRDefault="00A97EEE" w:rsidP="00A97EEE">
      <w:r>
        <w:t xml:space="preserve">-         </w:t>
      </w:r>
      <w:proofErr w:type="gramStart"/>
      <w:r>
        <w:t>Ответственный</w:t>
      </w:r>
      <w:proofErr w:type="gramEnd"/>
      <w:r>
        <w:t xml:space="preserve"> за культмассовые мероприятия.</w:t>
      </w:r>
    </w:p>
    <w:p w:rsidR="00A97EEE" w:rsidRDefault="00A97EEE" w:rsidP="00A97EEE">
      <w:r>
        <w:t xml:space="preserve">-         </w:t>
      </w:r>
      <w:proofErr w:type="gramStart"/>
      <w:r>
        <w:t>Ответственный</w:t>
      </w:r>
      <w:proofErr w:type="gramEnd"/>
      <w:r>
        <w:t xml:space="preserve"> за дисциплину и учебу.</w:t>
      </w:r>
    </w:p>
    <w:p w:rsidR="00A97EEE" w:rsidRDefault="00A97EEE" w:rsidP="00A97EEE">
      <w:r>
        <w:t xml:space="preserve">-         </w:t>
      </w:r>
      <w:proofErr w:type="gramStart"/>
      <w:r>
        <w:t>Ответственный</w:t>
      </w:r>
      <w:proofErr w:type="gramEnd"/>
      <w:r>
        <w:t xml:space="preserve"> за дежурство.</w:t>
      </w:r>
    </w:p>
    <w:p w:rsidR="00A97EEE" w:rsidRDefault="00A97EEE" w:rsidP="00A97EEE">
      <w:r>
        <w:t xml:space="preserve">-         </w:t>
      </w:r>
      <w:proofErr w:type="gramStart"/>
      <w:r>
        <w:t>Ответственный</w:t>
      </w:r>
      <w:proofErr w:type="gramEnd"/>
      <w:r>
        <w:t xml:space="preserve"> за редколлегию.</w:t>
      </w:r>
    </w:p>
    <w:p w:rsidR="00A97EEE" w:rsidRDefault="00A97EEE" w:rsidP="00A97EEE">
      <w:r>
        <w:t>Актив класса непосредственно работает под руководством Совета класса, классного руководителя, родительского комитета.</w:t>
      </w:r>
    </w:p>
    <w:p w:rsidR="00A97EEE" w:rsidRDefault="00A97EEE" w:rsidP="00A97EEE">
      <w:proofErr w:type="gramStart"/>
      <w:r>
        <w:t>Ответственный</w:t>
      </w:r>
      <w:proofErr w:type="gramEnd"/>
      <w:r>
        <w:t xml:space="preserve"> за учебу и дисциплину.</w:t>
      </w:r>
    </w:p>
    <w:p w:rsidR="00A97EEE" w:rsidRDefault="00A97EEE" w:rsidP="00A97EEE">
      <w:r>
        <w:t xml:space="preserve">Цели: </w:t>
      </w:r>
    </w:p>
    <w:p w:rsidR="00A97EEE" w:rsidRDefault="00A97EEE" w:rsidP="00A97EEE">
      <w:r>
        <w:t xml:space="preserve">- Обеспечивает </w:t>
      </w:r>
      <w:proofErr w:type="gramStart"/>
      <w:r>
        <w:t>соблюдение</w:t>
      </w:r>
      <w:proofErr w:type="gramEnd"/>
      <w:r>
        <w:t xml:space="preserve"> и выполнение каждым учащимся правил внутреннего распорядка, заложенных в уставе школы.</w:t>
      </w:r>
    </w:p>
    <w:p w:rsidR="00A97EEE" w:rsidRDefault="00A97EEE" w:rsidP="00A97EEE">
      <w:r>
        <w:t>- Способствует сознательному отношению школьников к  учебной деятельности.</w:t>
      </w:r>
    </w:p>
    <w:p w:rsidR="00A97EEE" w:rsidRDefault="00A97EEE" w:rsidP="00A97EEE">
      <w:pPr>
        <w:ind w:firstLine="0"/>
      </w:pPr>
      <w:r>
        <w:t xml:space="preserve">              -Решает вопросы, связанные с повышением качества знаний учащихся (через систему факультативов, консультаций, олимпиад, предметных недель).</w:t>
      </w:r>
    </w:p>
    <w:p w:rsidR="00A97EEE" w:rsidRDefault="00A97EEE" w:rsidP="00A97EEE">
      <w:proofErr w:type="gramStart"/>
      <w:r>
        <w:t>Ответственный</w:t>
      </w:r>
      <w:proofErr w:type="gramEnd"/>
      <w:r>
        <w:t xml:space="preserve"> за культмассовые мероприятия</w:t>
      </w:r>
    </w:p>
    <w:p w:rsidR="00A97EEE" w:rsidRDefault="00A97EEE" w:rsidP="00A97EEE">
      <w:r>
        <w:t xml:space="preserve"> Цели:</w:t>
      </w:r>
    </w:p>
    <w:p w:rsidR="00A97EEE" w:rsidRDefault="00A97EEE" w:rsidP="00A97EEE">
      <w:r>
        <w:t>-  Создание условий для самореализации творческого потенциала каждой личности через систему КТД.</w:t>
      </w:r>
    </w:p>
    <w:p w:rsidR="00A97EEE" w:rsidRDefault="00A97EEE" w:rsidP="00A97EEE">
      <w:r>
        <w:t>-    Расширение форм досуга подростков.</w:t>
      </w:r>
    </w:p>
    <w:p w:rsidR="00A97EEE" w:rsidRDefault="00A97EEE" w:rsidP="00A97EEE">
      <w:r>
        <w:t>-    Развитие художественн</w:t>
      </w:r>
      <w:proofErr w:type="gramStart"/>
      <w:r>
        <w:t>о-</w:t>
      </w:r>
      <w:proofErr w:type="gramEnd"/>
      <w:r>
        <w:t xml:space="preserve"> эстетического вкуса и расширение кругозора учащихся.</w:t>
      </w:r>
    </w:p>
    <w:p w:rsidR="00A97EEE" w:rsidRDefault="00A97EEE" w:rsidP="00A97EEE">
      <w:r>
        <w:t>Функции и дела.</w:t>
      </w:r>
    </w:p>
    <w:p w:rsidR="00A97EEE" w:rsidRDefault="00A97EEE" w:rsidP="00A97EEE">
      <w:r>
        <w:lastRenderedPageBreak/>
        <w:t>Занимается организацией общешкольных праздников и вечеров, распределяет между учащимися поручения по подготовке мероприятий; организует оформление праздников, конкурсов, вечеров и т. Д.; принимает заявки и пожелания классов, отдельных учащихся о культпоходах и экскурсиях.</w:t>
      </w:r>
    </w:p>
    <w:p w:rsidR="00A97EEE" w:rsidRDefault="00A97EEE" w:rsidP="00A97EEE">
      <w:proofErr w:type="gramStart"/>
      <w:r>
        <w:t>Ответственный</w:t>
      </w:r>
      <w:proofErr w:type="gramEnd"/>
      <w:r>
        <w:t xml:space="preserve"> за редколлегию</w:t>
      </w:r>
    </w:p>
    <w:p w:rsidR="00A97EEE" w:rsidRDefault="00A97EEE" w:rsidP="00A97EEE">
      <w:r>
        <w:t xml:space="preserve">  Цели:</w:t>
      </w:r>
    </w:p>
    <w:p w:rsidR="00A97EEE" w:rsidRDefault="00A97EEE" w:rsidP="00A97EEE">
      <w:r>
        <w:t>-         Овладение навыками журналистского мастерства.</w:t>
      </w:r>
    </w:p>
    <w:p w:rsidR="00A97EEE" w:rsidRDefault="00A97EEE" w:rsidP="00A97EEE">
      <w:r>
        <w:t>-         Создание условий для самореализации творческих возможностей учащихся.</w:t>
      </w:r>
    </w:p>
    <w:p w:rsidR="00A97EEE" w:rsidRDefault="00A97EEE" w:rsidP="00A97EEE">
      <w:r>
        <w:t>Организует:</w:t>
      </w:r>
    </w:p>
    <w:p w:rsidR="00A97EEE" w:rsidRDefault="00A97EEE" w:rsidP="00A97EEE">
      <w:r>
        <w:t>-         Выпуск газет.</w:t>
      </w:r>
    </w:p>
    <w:p w:rsidR="00A97EEE" w:rsidRDefault="00A97EEE" w:rsidP="00A97EEE">
      <w:r>
        <w:t>-         Смотр</w:t>
      </w:r>
      <w:proofErr w:type="gramStart"/>
      <w:r>
        <w:t>ы-</w:t>
      </w:r>
      <w:proofErr w:type="gramEnd"/>
      <w:r>
        <w:t xml:space="preserve"> конкурсы плакатов, рисунков.</w:t>
      </w:r>
    </w:p>
    <w:p w:rsidR="00A97EEE" w:rsidRDefault="00A97EEE" w:rsidP="00A97EEE">
      <w:r>
        <w:t>-         Информационные линейки.</w:t>
      </w:r>
    </w:p>
    <w:p w:rsidR="00A97EEE" w:rsidRDefault="00A97EEE" w:rsidP="00A97EEE">
      <w:r>
        <w:t>-         Размещение статей учащихся в газете.</w:t>
      </w:r>
    </w:p>
    <w:p w:rsidR="00A97EEE" w:rsidRDefault="00A97EEE" w:rsidP="00A97EEE">
      <w:r>
        <w:t>-          Участие школьников в оформлении проводимых мероприятий.</w:t>
      </w:r>
    </w:p>
    <w:p w:rsidR="00A97EEE" w:rsidRDefault="00A97EEE" w:rsidP="00A97EEE">
      <w:r>
        <w:t>Физорг</w:t>
      </w:r>
    </w:p>
    <w:p w:rsidR="00A97EEE" w:rsidRDefault="00A97EEE" w:rsidP="00A97EEE">
      <w:r>
        <w:t>Цели, функции и дела:</w:t>
      </w:r>
    </w:p>
    <w:p w:rsidR="00A97EEE" w:rsidRDefault="00A97EEE" w:rsidP="00A97EEE">
      <w:r>
        <w:t>-  Способствует физическому развитию и самосовершенствованию учащихся.</w:t>
      </w:r>
    </w:p>
    <w:p w:rsidR="00A97EEE" w:rsidRDefault="00A97EEE" w:rsidP="00A97EEE">
      <w:r>
        <w:t>-   Создание условий для формирования здорового образа  жизни.</w:t>
      </w:r>
    </w:p>
    <w:p w:rsidR="00A97EEE" w:rsidRDefault="00A97EEE" w:rsidP="00A97EEE">
      <w:r>
        <w:t>-  Организует и проводит спортивные мероприятия, спартакиады здоровья, спортивные праздники, походы, спортивные игры.</w:t>
      </w:r>
    </w:p>
    <w:p w:rsidR="00A97EEE" w:rsidRDefault="00A97EEE" w:rsidP="00A97EEE">
      <w:r>
        <w:t>-     Вовлекает учащихся в спортивные секции и кружки.</w:t>
      </w:r>
    </w:p>
    <w:p w:rsidR="00A97EEE" w:rsidRDefault="00A97EEE" w:rsidP="00A97EEE">
      <w:r>
        <w:t>ВТОРОЙ УРОВЕНЬ</w:t>
      </w:r>
    </w:p>
    <w:p w:rsidR="00A97EEE" w:rsidRDefault="00A97EEE" w:rsidP="00A97EEE">
      <w:r>
        <w:t>Структура школьных органов самоуправления</w:t>
      </w:r>
    </w:p>
    <w:p w:rsidR="00A97EEE" w:rsidRDefault="00A97EEE" w:rsidP="00A97EEE">
      <w:r>
        <w:t>Самоуправление в школе находится в состоянии непрерывного развития, которое связано с изменениями, происходящими в обществе в целом и в школе. В школе сложилась определенная структура управления детским коллективом.</w:t>
      </w:r>
    </w:p>
    <w:p w:rsidR="00A97EEE" w:rsidRDefault="00A97EEE" w:rsidP="00A97EEE">
      <w:r>
        <w:t>Главным координирующим органом УС является Совет, который уполномочен:</w:t>
      </w:r>
    </w:p>
    <w:p w:rsidR="00A97EEE" w:rsidRDefault="00A97EEE" w:rsidP="00A97EEE">
      <w:r>
        <w:t>-  представлять коллектив учащихся на педсоветах, Совете школы, в других общественных организациях;</w:t>
      </w:r>
    </w:p>
    <w:p w:rsidR="00A97EEE" w:rsidRDefault="00A97EEE" w:rsidP="00A97EEE">
      <w:r>
        <w:t>-     координировать деятельность первичных коллективов;</w:t>
      </w:r>
    </w:p>
    <w:p w:rsidR="00A97EEE" w:rsidRDefault="00A97EEE" w:rsidP="00A97EEE">
      <w:r>
        <w:t xml:space="preserve">-     принимать решения по вопросам общественной жизни учащихся школы. </w:t>
      </w:r>
    </w:p>
    <w:p w:rsidR="00A97EEE" w:rsidRPr="001C23E0" w:rsidRDefault="00A97EEE" w:rsidP="00A97EEE">
      <w:pPr>
        <w:jc w:val="center"/>
        <w:rPr>
          <w:b/>
        </w:rPr>
      </w:pPr>
      <w:r w:rsidRPr="001C23E0">
        <w:rPr>
          <w:b/>
        </w:rPr>
        <w:t>Содержательный блок</w:t>
      </w:r>
    </w:p>
    <w:p w:rsidR="00A97EEE" w:rsidRPr="001C23E0" w:rsidRDefault="00A97EEE" w:rsidP="00A97EEE">
      <w:pPr>
        <w:rPr>
          <w:u w:val="single"/>
        </w:rPr>
      </w:pPr>
      <w:r>
        <w:t xml:space="preserve">         </w:t>
      </w:r>
      <w:r w:rsidRPr="001C23E0">
        <w:rPr>
          <w:u w:val="single"/>
        </w:rPr>
        <w:t>Основные функции органов ученического самоуправления:</w:t>
      </w:r>
    </w:p>
    <w:p w:rsidR="00A97EEE" w:rsidRDefault="00A97EEE" w:rsidP="00A97EEE">
      <w:proofErr w:type="spellStart"/>
      <w:r>
        <w:t>ЗаседаниеСовета</w:t>
      </w:r>
      <w:proofErr w:type="spellEnd"/>
      <w:r>
        <w:t>:</w:t>
      </w:r>
    </w:p>
    <w:p w:rsidR="00A97EEE" w:rsidRDefault="00A97EEE" w:rsidP="00A97EEE">
      <w:r>
        <w:t>- планирует деятельность органов самоуправления;</w:t>
      </w:r>
    </w:p>
    <w:p w:rsidR="00A97EEE" w:rsidRDefault="00A97EEE" w:rsidP="00A97EEE">
      <w:r>
        <w:t>- формирует органы самоуправления в школе;</w:t>
      </w:r>
    </w:p>
    <w:p w:rsidR="00A97EEE" w:rsidRDefault="00A97EEE" w:rsidP="00A97EEE">
      <w:r>
        <w:lastRenderedPageBreak/>
        <w:t>- вырабатывает и формирует предложения ребят по совершенствованию работы;</w:t>
      </w:r>
    </w:p>
    <w:p w:rsidR="00A97EEE" w:rsidRDefault="00A97EEE" w:rsidP="00A97EEE">
      <w:r>
        <w:t>- рассматривает и утверждает памятки, инструкции, регулирующие внутреннюю деятельность учащихся в коллективе;</w:t>
      </w:r>
    </w:p>
    <w:p w:rsidR="00A97EEE" w:rsidRDefault="00A97EEE" w:rsidP="00A97EEE">
      <w:r>
        <w:t>-реализовывает план деятельности органов самоуправления;</w:t>
      </w:r>
    </w:p>
    <w:p w:rsidR="00A97EEE" w:rsidRDefault="00A97EEE" w:rsidP="00A97EEE">
      <w:r>
        <w:t>- заслушивает отчеты, информации, оценивает результаты деятельности органов управления.</w:t>
      </w:r>
    </w:p>
    <w:p w:rsidR="00A97EEE" w:rsidRDefault="00A97EEE" w:rsidP="00A97EEE">
      <w:pPr>
        <w:rPr>
          <w:b/>
        </w:rPr>
      </w:pPr>
      <w:r w:rsidRPr="001C23E0">
        <w:rPr>
          <w:b/>
        </w:rPr>
        <w:t>Классное ученическое собрание</w:t>
      </w:r>
    </w:p>
    <w:p w:rsidR="00A97EEE" w:rsidRDefault="00A97EEE" w:rsidP="00A97EEE">
      <w:r>
        <w:t xml:space="preserve">         Обсуждает все вопросы жизнедеятельности своего класса и принимает по ним соответствующие решения.</w:t>
      </w:r>
    </w:p>
    <w:p w:rsidR="00A97EEE" w:rsidRDefault="00A97EEE" w:rsidP="00A97EEE">
      <w:r>
        <w:t>Именно на собраниях больше и лучше, чем где бы то ни было, обеспечивается каждому школьнику право участия в обсуждении и принятии решений по вопросам деятельности коллектива.</w:t>
      </w:r>
    </w:p>
    <w:p w:rsidR="00A97EEE" w:rsidRDefault="00A97EEE" w:rsidP="00A97EEE">
      <w:r>
        <w:t>Классные собрания являются наиболее гибкой и доступной формой привлечения всех к самоуправлению.</w:t>
      </w:r>
    </w:p>
    <w:p w:rsidR="00A97EEE" w:rsidRDefault="00A97EEE" w:rsidP="00A97EEE">
      <w:r>
        <w:t xml:space="preserve">Главное и основное в работе классных собраний – это обсуждение и принятие важных решений о деятельности классного коллектива, рассмотрение и утверждение плана его работы, выборы ученического актива, заслушивание отчетов о выполнении решений класса отдельными учениками. </w:t>
      </w:r>
    </w:p>
    <w:p w:rsidR="00A97EEE" w:rsidRDefault="00A97EEE" w:rsidP="00A97EEE"/>
    <w:p w:rsidR="00567150" w:rsidRDefault="00567150"/>
    <w:sectPr w:rsidR="0056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E"/>
    <w:rsid w:val="00567150"/>
    <w:rsid w:val="00A97EEE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E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E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2015-02-11T07:13:00Z</dcterms:created>
  <dcterms:modified xsi:type="dcterms:W3CDTF">2015-02-11T07:14:00Z</dcterms:modified>
</cp:coreProperties>
</file>